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F0" w:rsidRPr="000C057B" w:rsidRDefault="00966BF0" w:rsidP="00966BF0">
      <w:pPr>
        <w:jc w:val="center"/>
        <w:rPr>
          <w:b/>
          <w:sz w:val="32"/>
        </w:rPr>
      </w:pPr>
      <w:r w:rsidRPr="000C057B">
        <w:rPr>
          <w:b/>
          <w:sz w:val="32"/>
        </w:rPr>
        <w:t>HOSA 101:  The Basics of HOSA</w:t>
      </w:r>
    </w:p>
    <w:p w:rsidR="00966BF0" w:rsidRDefault="00966BF0" w:rsidP="00966BF0">
      <w:r>
        <w:t>Information and activities that describe the purpose of HOSA and provides information on the basics of forming a HOSA chapter and running the meetings.  Integrating HOSA into the classroom environment and using HOSA as an integral part of soft skill education, along with the various opportunities available through HOSA.</w:t>
      </w:r>
    </w:p>
    <w:p w:rsidR="00966BF0" w:rsidRDefault="00966BF0" w:rsidP="00966BF0">
      <w:r>
        <w:t>This workshop has two facets; one for the student members and one for the advisor.</w:t>
      </w:r>
    </w:p>
    <w:p w:rsidR="00966BF0" w:rsidRDefault="00966BF0" w:rsidP="00966BF0">
      <w:pPr>
        <w:pStyle w:val="ListParagraph"/>
        <w:numPr>
          <w:ilvl w:val="0"/>
          <w:numId w:val="1"/>
        </w:numPr>
      </w:pPr>
      <w:r>
        <w:t>Introductions and Ice Breakers</w:t>
      </w:r>
    </w:p>
    <w:p w:rsidR="00966BF0" w:rsidRDefault="00966BF0" w:rsidP="00966BF0">
      <w:pPr>
        <w:pStyle w:val="ListParagraph"/>
        <w:numPr>
          <w:ilvl w:val="1"/>
          <w:numId w:val="1"/>
        </w:numPr>
      </w:pPr>
      <w:r>
        <w:t>Choose your own icebreaker</w:t>
      </w:r>
    </w:p>
    <w:p w:rsidR="00966BF0" w:rsidRDefault="00966BF0" w:rsidP="00966BF0">
      <w:pPr>
        <w:pStyle w:val="ListParagraph"/>
        <w:numPr>
          <w:ilvl w:val="1"/>
          <w:numId w:val="1"/>
        </w:numPr>
      </w:pPr>
      <w:r>
        <w:t>Brief autobiography of the speaker and other state officers</w:t>
      </w:r>
    </w:p>
    <w:p w:rsidR="00966BF0" w:rsidRDefault="00966BF0" w:rsidP="00966BF0">
      <w:pPr>
        <w:pStyle w:val="ListParagraph"/>
        <w:numPr>
          <w:ilvl w:val="0"/>
          <w:numId w:val="1"/>
        </w:numPr>
      </w:pPr>
      <w:r>
        <w:t>Basic HOSA information</w:t>
      </w:r>
    </w:p>
    <w:p w:rsidR="00966BF0" w:rsidRDefault="00966BF0" w:rsidP="00966BF0">
      <w:pPr>
        <w:pStyle w:val="ListParagraph"/>
        <w:numPr>
          <w:ilvl w:val="1"/>
          <w:numId w:val="1"/>
        </w:numPr>
      </w:pPr>
      <w:r>
        <w:t>Purpose/Mission</w:t>
      </w:r>
    </w:p>
    <w:p w:rsidR="00966BF0" w:rsidRDefault="00966BF0" w:rsidP="00966BF0">
      <w:pPr>
        <w:pStyle w:val="ListParagraph"/>
        <w:numPr>
          <w:ilvl w:val="1"/>
          <w:numId w:val="1"/>
        </w:numPr>
      </w:pPr>
      <w:r>
        <w:t>Motto</w:t>
      </w:r>
    </w:p>
    <w:p w:rsidR="00966BF0" w:rsidRDefault="00966BF0" w:rsidP="00966BF0">
      <w:pPr>
        <w:pStyle w:val="ListParagraph"/>
        <w:numPr>
          <w:ilvl w:val="1"/>
          <w:numId w:val="1"/>
        </w:numPr>
      </w:pPr>
      <w:r>
        <w:t>Colors</w:t>
      </w:r>
    </w:p>
    <w:p w:rsidR="00966BF0" w:rsidRDefault="00966BF0" w:rsidP="00966BF0">
      <w:pPr>
        <w:pStyle w:val="ListParagraph"/>
        <w:numPr>
          <w:ilvl w:val="1"/>
          <w:numId w:val="1"/>
        </w:numPr>
      </w:pPr>
      <w:r>
        <w:t>Dues</w:t>
      </w:r>
    </w:p>
    <w:p w:rsidR="00966BF0" w:rsidRDefault="00966BF0" w:rsidP="00966BF0">
      <w:pPr>
        <w:pStyle w:val="ListParagraph"/>
        <w:numPr>
          <w:ilvl w:val="1"/>
          <w:numId w:val="1"/>
        </w:numPr>
      </w:pPr>
      <w:r>
        <w:t>HOSA website</w:t>
      </w:r>
    </w:p>
    <w:p w:rsidR="00966BF0" w:rsidRDefault="00966BF0" w:rsidP="00966BF0">
      <w:pPr>
        <w:pStyle w:val="ListParagraph"/>
        <w:numPr>
          <w:ilvl w:val="0"/>
          <w:numId w:val="1"/>
        </w:numPr>
      </w:pPr>
      <w:r>
        <w:t>Leadership opportunities</w:t>
      </w:r>
    </w:p>
    <w:p w:rsidR="00966BF0" w:rsidRDefault="00966BF0" w:rsidP="00966BF0">
      <w:pPr>
        <w:pStyle w:val="ListParagraph"/>
        <w:numPr>
          <w:ilvl w:val="1"/>
          <w:numId w:val="1"/>
        </w:numPr>
      </w:pPr>
      <w:r>
        <w:t>Chapter/State/National officer</w:t>
      </w:r>
    </w:p>
    <w:p w:rsidR="00966BF0" w:rsidRDefault="00966BF0" w:rsidP="00966BF0">
      <w:pPr>
        <w:pStyle w:val="ListParagraph"/>
        <w:numPr>
          <w:ilvl w:val="1"/>
          <w:numId w:val="1"/>
        </w:numPr>
      </w:pPr>
      <w:r>
        <w:t>State Leadership Conference</w:t>
      </w:r>
    </w:p>
    <w:p w:rsidR="00966BF0" w:rsidRDefault="00F50F56" w:rsidP="00966BF0">
      <w:pPr>
        <w:pStyle w:val="ListParagraph"/>
        <w:numPr>
          <w:ilvl w:val="1"/>
          <w:numId w:val="1"/>
        </w:numPr>
      </w:pPr>
      <w:r>
        <w:t>Intern</w:t>
      </w:r>
      <w:r w:rsidR="00966BF0">
        <w:t>ational Leadership Conference</w:t>
      </w:r>
    </w:p>
    <w:p w:rsidR="00966BF0" w:rsidRDefault="00966BF0" w:rsidP="00966BF0">
      <w:pPr>
        <w:pStyle w:val="ListParagraph"/>
        <w:numPr>
          <w:ilvl w:val="1"/>
          <w:numId w:val="1"/>
        </w:numPr>
      </w:pPr>
      <w:r>
        <w:t>Office of the Surgeon General Internship</w:t>
      </w:r>
    </w:p>
    <w:p w:rsidR="00966BF0" w:rsidRDefault="00966BF0" w:rsidP="00966BF0">
      <w:pPr>
        <w:pStyle w:val="ListParagraph"/>
        <w:numPr>
          <w:ilvl w:val="0"/>
          <w:numId w:val="1"/>
        </w:numPr>
      </w:pPr>
      <w:r>
        <w:t>Chapter Basics</w:t>
      </w:r>
    </w:p>
    <w:p w:rsidR="00966BF0" w:rsidRDefault="00966BF0" w:rsidP="00966BF0">
      <w:pPr>
        <w:pStyle w:val="ListParagraph"/>
        <w:numPr>
          <w:ilvl w:val="1"/>
          <w:numId w:val="1"/>
        </w:numPr>
      </w:pPr>
      <w:r>
        <w:t>HOSA Meetings</w:t>
      </w:r>
    </w:p>
    <w:p w:rsidR="00966BF0" w:rsidRDefault="00966BF0" w:rsidP="00966BF0">
      <w:pPr>
        <w:pStyle w:val="ListParagraph"/>
        <w:numPr>
          <w:ilvl w:val="2"/>
          <w:numId w:val="1"/>
        </w:numPr>
      </w:pPr>
      <w:r>
        <w:t>How to conduct meetings</w:t>
      </w:r>
    </w:p>
    <w:p w:rsidR="00966BF0" w:rsidRDefault="00966BF0" w:rsidP="00966BF0">
      <w:pPr>
        <w:pStyle w:val="ListParagraph"/>
        <w:numPr>
          <w:ilvl w:val="3"/>
          <w:numId w:val="1"/>
        </w:numPr>
      </w:pPr>
      <w:r>
        <w:t>Establish a time</w:t>
      </w:r>
    </w:p>
    <w:p w:rsidR="00966BF0" w:rsidRDefault="00966BF0" w:rsidP="00966BF0">
      <w:pPr>
        <w:pStyle w:val="ListParagraph"/>
        <w:numPr>
          <w:ilvl w:val="3"/>
          <w:numId w:val="1"/>
        </w:numPr>
      </w:pPr>
      <w:r>
        <w:t>Determine if meetings are during class, after school, etc.</w:t>
      </w:r>
    </w:p>
    <w:p w:rsidR="00F50F56" w:rsidRDefault="00F50F56" w:rsidP="00F50F56">
      <w:pPr>
        <w:pStyle w:val="ListParagraph"/>
        <w:numPr>
          <w:ilvl w:val="2"/>
          <w:numId w:val="1"/>
        </w:numPr>
      </w:pPr>
      <w:r>
        <w:t>Meeting script</w:t>
      </w:r>
    </w:p>
    <w:p w:rsidR="00966BF0" w:rsidRDefault="00966BF0" w:rsidP="00966BF0">
      <w:pPr>
        <w:pStyle w:val="ListParagraph"/>
        <w:numPr>
          <w:ilvl w:val="2"/>
          <w:numId w:val="1"/>
        </w:numPr>
      </w:pPr>
      <w:r>
        <w:t>Program of work</w:t>
      </w:r>
    </w:p>
    <w:p w:rsidR="00966BF0" w:rsidRDefault="00966BF0" w:rsidP="00966BF0">
      <w:pPr>
        <w:pStyle w:val="ListParagraph"/>
        <w:numPr>
          <w:ilvl w:val="2"/>
          <w:numId w:val="1"/>
        </w:numPr>
      </w:pPr>
      <w:r>
        <w:t>Chapter communication</w:t>
      </w:r>
    </w:p>
    <w:p w:rsidR="00966BF0" w:rsidRDefault="00966BF0" w:rsidP="00966BF0">
      <w:pPr>
        <w:pStyle w:val="ListParagraph"/>
        <w:numPr>
          <w:ilvl w:val="2"/>
          <w:numId w:val="1"/>
        </w:numPr>
      </w:pPr>
      <w:r>
        <w:t>Local officer positions</w:t>
      </w:r>
    </w:p>
    <w:p w:rsidR="00966BF0" w:rsidRDefault="00966BF0" w:rsidP="00966BF0">
      <w:pPr>
        <w:pStyle w:val="ListParagraph"/>
        <w:numPr>
          <w:ilvl w:val="1"/>
          <w:numId w:val="1"/>
        </w:numPr>
      </w:pPr>
      <w:r>
        <w:t>Membership Opportunities</w:t>
      </w:r>
    </w:p>
    <w:p w:rsidR="00966BF0" w:rsidRDefault="00966BF0" w:rsidP="00966BF0">
      <w:pPr>
        <w:pStyle w:val="ListParagraph"/>
        <w:numPr>
          <w:ilvl w:val="2"/>
          <w:numId w:val="1"/>
        </w:numPr>
      </w:pPr>
      <w:r>
        <w:t>Community Service</w:t>
      </w:r>
    </w:p>
    <w:p w:rsidR="00966BF0" w:rsidRDefault="00966BF0" w:rsidP="00966BF0">
      <w:pPr>
        <w:pStyle w:val="ListParagraph"/>
        <w:numPr>
          <w:ilvl w:val="3"/>
          <w:numId w:val="1"/>
        </w:numPr>
      </w:pPr>
      <w:r>
        <w:t>Discuss early initiative program/ “be the change” project: high school chapters go to elementary schools to do healthcare activities</w:t>
      </w:r>
    </w:p>
    <w:p w:rsidR="00F50F56" w:rsidRDefault="00F50F56" w:rsidP="00966BF0">
      <w:pPr>
        <w:pStyle w:val="ListParagraph"/>
        <w:numPr>
          <w:ilvl w:val="3"/>
          <w:numId w:val="1"/>
        </w:numPr>
      </w:pPr>
      <w:r>
        <w:t>National Service Project</w:t>
      </w:r>
      <w:bookmarkStart w:id="0" w:name="_GoBack"/>
      <w:bookmarkEnd w:id="0"/>
    </w:p>
    <w:p w:rsidR="00966BF0" w:rsidRDefault="00966BF0" w:rsidP="00966BF0">
      <w:pPr>
        <w:pStyle w:val="ListParagraph"/>
        <w:numPr>
          <w:ilvl w:val="2"/>
          <w:numId w:val="1"/>
        </w:numPr>
      </w:pPr>
      <w:r>
        <w:t>SLC</w:t>
      </w:r>
    </w:p>
    <w:p w:rsidR="00966BF0" w:rsidRDefault="00966BF0" w:rsidP="00966BF0">
      <w:pPr>
        <w:pStyle w:val="ListParagraph"/>
        <w:numPr>
          <w:ilvl w:val="3"/>
          <w:numId w:val="1"/>
        </w:numPr>
      </w:pPr>
      <w:r>
        <w:t>Discuss new recognition event: “HOSA Spotlight”</w:t>
      </w:r>
    </w:p>
    <w:p w:rsidR="00966BF0" w:rsidRDefault="00F50F56" w:rsidP="00966BF0">
      <w:pPr>
        <w:pStyle w:val="ListParagraph"/>
        <w:numPr>
          <w:ilvl w:val="2"/>
          <w:numId w:val="1"/>
        </w:numPr>
      </w:pPr>
      <w:r>
        <w:t>I</w:t>
      </w:r>
      <w:r w:rsidR="00966BF0">
        <w:t>LC</w:t>
      </w:r>
    </w:p>
    <w:p w:rsidR="00966BF0" w:rsidRDefault="00966BF0" w:rsidP="00966BF0">
      <w:pPr>
        <w:pStyle w:val="ListParagraph"/>
        <w:numPr>
          <w:ilvl w:val="2"/>
          <w:numId w:val="1"/>
        </w:numPr>
      </w:pPr>
      <w:r>
        <w:t>Scholarships (state and national)</w:t>
      </w:r>
    </w:p>
    <w:p w:rsidR="00966BF0" w:rsidRDefault="00966BF0" w:rsidP="00966BF0">
      <w:pPr>
        <w:pStyle w:val="ListParagraph"/>
        <w:numPr>
          <w:ilvl w:val="2"/>
          <w:numId w:val="1"/>
        </w:numPr>
      </w:pPr>
      <w:r>
        <w:t>Encourage chapter to bring in speakers and visit healthcare facilities</w:t>
      </w:r>
    </w:p>
    <w:p w:rsidR="00966BF0" w:rsidRDefault="00966BF0" w:rsidP="00966BF0">
      <w:pPr>
        <w:pStyle w:val="ListParagraph"/>
        <w:numPr>
          <w:ilvl w:val="0"/>
          <w:numId w:val="1"/>
        </w:numPr>
      </w:pPr>
      <w:r>
        <w:t>Social media</w:t>
      </w:r>
    </w:p>
    <w:p w:rsidR="00966BF0" w:rsidRDefault="00966BF0" w:rsidP="00966BF0">
      <w:pPr>
        <w:pStyle w:val="ListParagraph"/>
        <w:numPr>
          <w:ilvl w:val="1"/>
          <w:numId w:val="1"/>
        </w:numPr>
      </w:pPr>
      <w:r>
        <w:t>Alabama HOSA Social Media links</w:t>
      </w:r>
    </w:p>
    <w:p w:rsidR="00966BF0" w:rsidRDefault="00966BF0" w:rsidP="00966BF0">
      <w:pPr>
        <w:pStyle w:val="ListParagraph"/>
        <w:numPr>
          <w:ilvl w:val="1"/>
          <w:numId w:val="1"/>
        </w:numPr>
      </w:pPr>
      <w:r>
        <w:t>Alabama HOSA website</w:t>
      </w:r>
    </w:p>
    <w:p w:rsidR="00966BF0" w:rsidRDefault="00966BF0" w:rsidP="00966BF0">
      <w:pPr>
        <w:pStyle w:val="ListParagraph"/>
        <w:numPr>
          <w:ilvl w:val="0"/>
          <w:numId w:val="1"/>
        </w:numPr>
      </w:pPr>
      <w:r>
        <w:t>Have the students conduct a mock meeting</w:t>
      </w:r>
    </w:p>
    <w:p w:rsidR="00966BF0" w:rsidRDefault="00966BF0" w:rsidP="00966BF0">
      <w:pPr>
        <w:pStyle w:val="ListParagraph"/>
        <w:numPr>
          <w:ilvl w:val="0"/>
          <w:numId w:val="1"/>
        </w:numPr>
      </w:pPr>
      <w:r>
        <w:t>Closing</w:t>
      </w:r>
    </w:p>
    <w:p w:rsidR="00966BF0" w:rsidRDefault="00966BF0" w:rsidP="00966BF0">
      <w:pPr>
        <w:pStyle w:val="ListParagraph"/>
        <w:numPr>
          <w:ilvl w:val="1"/>
          <w:numId w:val="1"/>
        </w:numPr>
      </w:pPr>
      <w:r>
        <w:t>Question and Answer Session</w:t>
      </w:r>
    </w:p>
    <w:p w:rsidR="00712328" w:rsidRPr="00966BF0" w:rsidRDefault="00F50F56" w:rsidP="00966BF0"/>
    <w:sectPr w:rsidR="00712328" w:rsidRPr="00966BF0" w:rsidSect="00966B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D64F2"/>
    <w:multiLevelType w:val="hybridMultilevel"/>
    <w:tmpl w:val="8ED64284"/>
    <w:lvl w:ilvl="0" w:tplc="42AAE7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YwMDc0Mja2NDI1NjdR0lEKTi0uzszPAykwrAUAtSWWGywAAAA="/>
  </w:docVars>
  <w:rsids>
    <w:rsidRoot w:val="00966BF0"/>
    <w:rsid w:val="008D73DF"/>
    <w:rsid w:val="00966BF0"/>
    <w:rsid w:val="00974D48"/>
    <w:rsid w:val="00F5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3F7F"/>
  <w15:docId w15:val="{2AA605D7-3D89-4516-9C20-403AF5E3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dc:creator>
  <cp:lastModifiedBy>Stringer Dana</cp:lastModifiedBy>
  <cp:revision>2</cp:revision>
  <dcterms:created xsi:type="dcterms:W3CDTF">2018-04-17T22:36:00Z</dcterms:created>
  <dcterms:modified xsi:type="dcterms:W3CDTF">2018-06-18T14:53:00Z</dcterms:modified>
</cp:coreProperties>
</file>