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33F1" w14:textId="77777777" w:rsidR="00D65098" w:rsidRDefault="00061779" w:rsidP="00061779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5098">
        <w:rPr>
          <w:noProof/>
        </w:rPr>
        <w:drawing>
          <wp:inline distT="0" distB="0" distL="0" distR="0" wp14:anchorId="3DB1DC3D" wp14:editId="6B5AEF3E">
            <wp:extent cx="2152650" cy="1038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701" cy="107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8656" w14:textId="77777777" w:rsidR="00D65098" w:rsidRPr="00D65098" w:rsidRDefault="00D65098" w:rsidP="00D65098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810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0A9F" wp14:editId="7C393B38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6324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A76C78" w14:textId="77777777" w:rsidR="00D65098" w:rsidRPr="00C2669A" w:rsidRDefault="00D65098" w:rsidP="00D65098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HOSA EXECUTIVE COMMITTEE</w:t>
                            </w:r>
                          </w:p>
                          <w:p w14:paraId="13F90EBD" w14:textId="77777777" w:rsidR="00D65098" w:rsidRPr="00C2669A" w:rsidRDefault="00D65098" w:rsidP="00D65098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2020-2021 REQUIRED MEETING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4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4.55pt;width:49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" fillcolor="window" strokeweight="1pt">
                <v:textbox>
                  <w:txbxContent>
                    <w:p w:rsidR="00D65098" w:rsidRPr="00C2669A" w:rsidRDefault="00D65098" w:rsidP="00D65098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HOSA EXECUTIVE COMMITTEE</w:t>
                      </w:r>
                    </w:p>
                    <w:p w:rsidR="00D65098" w:rsidRPr="00C2669A" w:rsidRDefault="00D65098" w:rsidP="00D65098">
                      <w:pPr>
                        <w:pStyle w:val="Heading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2020-2021 REQUIRED MEETING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41E0464B" w14:textId="77777777"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F575CD" w14:textId="77777777"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14:paraId="0AB5090D" w14:textId="77777777" w:rsidR="00D65098" w:rsidRPr="00D65098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5E28E773" w14:textId="77777777" w:rsidR="00C2669A" w:rsidRDefault="00C2669A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41BAA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APRIL 6 -7,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83E54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COUNCIL MEETING</w:t>
      </w:r>
    </w:p>
    <w:p w14:paraId="69E63062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</w:p>
    <w:p w14:paraId="3EDB0175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72D3C7E2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815E6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8-10,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63FC5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OFFICER LEADERSHIP TRAINING </w:t>
      </w:r>
    </w:p>
    <w:p w14:paraId="685CE880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DRURY INN AND SUITES - MONTGOMERY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F506F6F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5BCFD59B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284CF" w14:textId="77777777" w:rsidR="00D65098" w:rsidRPr="00F05E5A" w:rsidRDefault="00D65098" w:rsidP="00D65098">
      <w:pPr>
        <w:keepNext/>
        <w:spacing w:after="0" w:line="240" w:lineRule="auto"/>
        <w:ind w:left="4314" w:right="-180" w:hanging="350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22-JUNE 28,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HOSA INTERNATIONAL LEADERSHIP CONFERENCE</w:t>
      </w:r>
    </w:p>
    <w:p w14:paraId="45EDC973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HOUSTON, TEXAS  </w:t>
      </w:r>
    </w:p>
    <w:p w14:paraId="4E5608DC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EAFB8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810D7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27 – JULY 29,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ALACTE SUMMER CONFERENCE</w:t>
      </w:r>
    </w:p>
    <w:p w14:paraId="6D3AF0A1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  <w:t>BIRMINGHAM, ALABAMA</w:t>
      </w:r>
    </w:p>
    <w:p w14:paraId="092E393E" w14:textId="77777777" w:rsidR="005137F0" w:rsidRPr="00F05E5A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(State Officer &amp; Advisor must attend 1 of the 3 days for meet &amp; greet. TBD which actual day in this timeframe) </w:t>
      </w:r>
    </w:p>
    <w:p w14:paraId="4D56B09A" w14:textId="77777777" w:rsidR="00D65098" w:rsidRPr="00F05E5A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1DCD0" w14:textId="77777777" w:rsidR="005137F0" w:rsidRPr="00F05E5A" w:rsidRDefault="005137F0" w:rsidP="005137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19-2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Washington Leadership Academy</w:t>
      </w:r>
    </w:p>
    <w:p w14:paraId="5540DB5F" w14:textId="77777777" w:rsidR="005137F0" w:rsidRPr="00F05E5A" w:rsidRDefault="000C63AF" w:rsidP="000C63A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Pres/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Vice Pres to attend WLA pending funds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CB41D" w14:textId="77777777" w:rsidR="00D65098" w:rsidRPr="00F05E5A" w:rsidRDefault="00D65098" w:rsidP="00D6509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0685E4" w14:textId="77777777" w:rsidR="00D65098" w:rsidRPr="00F05E5A" w:rsidRDefault="00D65098" w:rsidP="00D65098">
      <w:pPr>
        <w:keepNext/>
        <w:spacing w:after="0" w:line="240" w:lineRule="auto"/>
        <w:ind w:left="2880" w:right="-810" w:hanging="21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6-8,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JOINT LEADERSHIP DEVELOPMENT CONFERENCE</w:t>
      </w:r>
    </w:p>
    <w:p w14:paraId="3F4B4F00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BIRMINGHAM (BJCC)</w:t>
      </w:r>
    </w:p>
    <w:p w14:paraId="47227E4E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11543EDF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FC9DE4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7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EBRUARY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1-2, 2021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COUNCIL MEETING</w:t>
      </w:r>
    </w:p>
    <w:p w14:paraId="61422C76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B095A4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  <w:t>(State officer and Advisor must attend)</w:t>
      </w:r>
    </w:p>
    <w:p w14:paraId="0B698834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ADB46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TBD, 2021        </w:t>
      </w:r>
      <w:r w:rsidR="00602D9F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GOVERNOR’S PHOTO OP &amp; PROCLAMATION </w:t>
      </w:r>
    </w:p>
    <w:p w14:paraId="51DB08F6" w14:textId="77777777" w:rsidR="00D65098" w:rsidRPr="00F05E5A" w:rsidRDefault="00D65098" w:rsidP="00D65098">
      <w:pPr>
        <w:keepNext/>
        <w:spacing w:after="0" w:line="240" w:lineRule="auto"/>
        <w:ind w:left="3510"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</w:p>
    <w:p w14:paraId="5AF39ADC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(1:15 pm – 3:30 pm)</w:t>
      </w:r>
    </w:p>
    <w:p w14:paraId="4E88CD6D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713DB0D3" w14:textId="77777777" w:rsidR="00D65098" w:rsidRPr="00F05E5A" w:rsidRDefault="00D65098" w:rsidP="00D65098">
      <w:pPr>
        <w:keepNext/>
        <w:spacing w:after="0" w:line="240" w:lineRule="auto"/>
        <w:ind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593DF" w14:textId="77777777" w:rsidR="00567C34" w:rsidRPr="00F05E5A" w:rsidRDefault="00D65098" w:rsidP="00567C34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MARCH 3-5, 2021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HOSA STATE LEADERSHIP CONFERENCE 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(Actual meeting is 4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5</w:t>
      </w:r>
      <w:proofErr w:type="gramStart"/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5EF6D0B7" w14:textId="77777777" w:rsidR="00BD433A" w:rsidRPr="00F05E5A" w:rsidRDefault="00061779" w:rsidP="00843E29">
      <w:pPr>
        <w:spacing w:after="0" w:line="240" w:lineRule="auto"/>
        <w:rPr>
          <w:b/>
          <w:sz w:val="24"/>
          <w:szCs w:val="24"/>
          <w:highlight w:val="yellow"/>
        </w:rPr>
      </w:pPr>
      <w:r w:rsidRPr="00F05E5A">
        <w:rPr>
          <w:b/>
          <w:i/>
          <w:sz w:val="24"/>
          <w:szCs w:val="24"/>
          <w:highlight w:val="yellow"/>
        </w:rPr>
        <w:t>**** Required dates also include scheduled state officer visits TBD based on requests from local chapter</w:t>
      </w:r>
      <w:r w:rsidRPr="00F05E5A">
        <w:rPr>
          <w:b/>
          <w:sz w:val="24"/>
          <w:szCs w:val="24"/>
          <w:highlight w:val="yellow"/>
        </w:rPr>
        <w:t>s</w:t>
      </w:r>
    </w:p>
    <w:sectPr w:rsidR="00BD433A" w:rsidRPr="00F05E5A" w:rsidSect="009D31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7303" w14:textId="77777777" w:rsidR="0014179A" w:rsidRDefault="0014179A" w:rsidP="00567C34">
      <w:pPr>
        <w:spacing w:after="0" w:line="240" w:lineRule="auto"/>
      </w:pPr>
      <w:r>
        <w:separator/>
      </w:r>
    </w:p>
  </w:endnote>
  <w:endnote w:type="continuationSeparator" w:id="0">
    <w:p w14:paraId="4F3F1B93" w14:textId="77777777" w:rsidR="0014179A" w:rsidRDefault="0014179A" w:rsidP="0056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6464" w14:textId="77777777" w:rsidR="00567C34" w:rsidRDefault="0040614A">
    <w:pPr>
      <w:pStyle w:val="Footer"/>
    </w:pPr>
    <w:r>
      <w:tab/>
    </w:r>
    <w:r>
      <w:tab/>
      <w:t>REVISED 10/9/19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E3CAD" w14:textId="77777777" w:rsidR="0014179A" w:rsidRDefault="0014179A" w:rsidP="00567C34">
      <w:pPr>
        <w:spacing w:after="0" w:line="240" w:lineRule="auto"/>
      </w:pPr>
      <w:r>
        <w:separator/>
      </w:r>
    </w:p>
  </w:footnote>
  <w:footnote w:type="continuationSeparator" w:id="0">
    <w:p w14:paraId="1C0D40D7" w14:textId="77777777" w:rsidR="0014179A" w:rsidRDefault="0014179A" w:rsidP="0056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8"/>
    <w:rsid w:val="00061779"/>
    <w:rsid w:val="000A7C80"/>
    <w:rsid w:val="000C63AF"/>
    <w:rsid w:val="0014179A"/>
    <w:rsid w:val="00177E48"/>
    <w:rsid w:val="00183E54"/>
    <w:rsid w:val="002541D5"/>
    <w:rsid w:val="0040614A"/>
    <w:rsid w:val="004D4E7F"/>
    <w:rsid w:val="005137F0"/>
    <w:rsid w:val="00567C34"/>
    <w:rsid w:val="005F469D"/>
    <w:rsid w:val="00602D9F"/>
    <w:rsid w:val="007B484B"/>
    <w:rsid w:val="00843E29"/>
    <w:rsid w:val="00873116"/>
    <w:rsid w:val="00963FC5"/>
    <w:rsid w:val="009F086E"/>
    <w:rsid w:val="00A414CD"/>
    <w:rsid w:val="00B95186"/>
    <w:rsid w:val="00BD433A"/>
    <w:rsid w:val="00C2669A"/>
    <w:rsid w:val="00D50F69"/>
    <w:rsid w:val="00D65098"/>
    <w:rsid w:val="00EA544B"/>
    <w:rsid w:val="00F05E5A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EA0A"/>
  <w15:chartTrackingRefBased/>
  <w15:docId w15:val="{1B7D24AC-4A1A-4C92-A7E1-560BC68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98"/>
  </w:style>
  <w:style w:type="paragraph" w:styleId="Heading1">
    <w:name w:val="heading 1"/>
    <w:basedOn w:val="Normal"/>
    <w:next w:val="Normal"/>
    <w:link w:val="Heading1Char"/>
    <w:qFormat/>
    <w:rsid w:val="00D65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09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34"/>
  </w:style>
  <w:style w:type="paragraph" w:styleId="Footer">
    <w:name w:val="footer"/>
    <w:basedOn w:val="Normal"/>
    <w:link w:val="Foot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E18A7-E26D-469F-BA76-389EF196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3FA4E-1115-49E8-A20F-EE1B2A390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6DAAB-C8BF-46A6-9782-55B49EFAF8EE}">
  <ds:schemaRefs>
    <ds:schemaRef ds:uri="http://schemas.openxmlformats.org/package/2006/metadata/core-properties"/>
    <ds:schemaRef ds:uri="c142ca3d-41c6-4ec5-84f1-84307cb8bce7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dcd0cbe5-ab77-44ac-b024-61ec8454aa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2</cp:revision>
  <cp:lastPrinted>2019-10-09T14:30:00Z</cp:lastPrinted>
  <dcterms:created xsi:type="dcterms:W3CDTF">2020-04-21T22:03:00Z</dcterms:created>
  <dcterms:modified xsi:type="dcterms:W3CDTF">2020-04-21T22:03:00Z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