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9981" w14:textId="77777777" w:rsidR="009E54F9" w:rsidRPr="00A84460" w:rsidRDefault="009E54F9" w:rsidP="00A84460">
      <w:pPr>
        <w:jc w:val="center"/>
        <w:rPr>
          <w:b/>
          <w:sz w:val="32"/>
        </w:rPr>
      </w:pPr>
      <w:r w:rsidRPr="00A84460">
        <w:rPr>
          <w:b/>
          <w:sz w:val="32"/>
        </w:rPr>
        <w:t>HOSA 101:  The Basics of HOSA</w:t>
      </w:r>
    </w:p>
    <w:p w14:paraId="76F39982" w14:textId="77777777" w:rsidR="009E54F9" w:rsidRPr="00A84460" w:rsidRDefault="009E54F9" w:rsidP="009E54F9">
      <w:pPr>
        <w:rPr>
          <w:sz w:val="24"/>
        </w:rPr>
      </w:pPr>
      <w:r w:rsidRPr="00A84460">
        <w:rPr>
          <w:sz w:val="24"/>
        </w:rPr>
        <w:t>Information and activities that describe the purpose of HOSA and provides information on the basics of forming a HOSA chapter and running the meetings.  Integrating HOSA into the classroom environment and using HOSA as an integral part of soft skill education, along with the various opportunities available through HOSA.</w:t>
      </w:r>
    </w:p>
    <w:p w14:paraId="76F39983" w14:textId="77777777" w:rsidR="00E41E56" w:rsidRPr="00A84460" w:rsidRDefault="009E54F9">
      <w:pPr>
        <w:rPr>
          <w:sz w:val="24"/>
        </w:rPr>
      </w:pPr>
      <w:r w:rsidRPr="00A84460">
        <w:rPr>
          <w:sz w:val="24"/>
        </w:rPr>
        <w:t xml:space="preserve">This workshop has </w:t>
      </w:r>
      <w:r w:rsidR="005B0E41" w:rsidRPr="00A84460">
        <w:rPr>
          <w:sz w:val="24"/>
        </w:rPr>
        <w:t>two facets.  One for the student members and one for the advisor.</w:t>
      </w:r>
    </w:p>
    <w:p w14:paraId="76F39984" w14:textId="77777777" w:rsidR="00A84460" w:rsidRDefault="00A84460"/>
    <w:p w14:paraId="76F39985" w14:textId="77777777" w:rsidR="00A84460" w:rsidRDefault="00A84460" w:rsidP="00A84460">
      <w:pPr>
        <w:jc w:val="center"/>
        <w:rPr>
          <w:b/>
          <w:sz w:val="32"/>
        </w:rPr>
      </w:pPr>
      <w:r w:rsidRPr="000C057B">
        <w:rPr>
          <w:b/>
          <w:sz w:val="32"/>
        </w:rPr>
        <w:t>HOSA 201:  State Leadership Conference</w:t>
      </w:r>
    </w:p>
    <w:p w14:paraId="76F39986" w14:textId="77777777" w:rsidR="00A84460" w:rsidRDefault="00A84460" w:rsidP="00A84460">
      <w:pPr>
        <w:rPr>
          <w:sz w:val="24"/>
        </w:rPr>
      </w:pPr>
      <w:r>
        <w:rPr>
          <w:sz w:val="24"/>
        </w:rPr>
        <w:t xml:space="preserve">A workshop designed to describe the purpose and process of State Leadership Conference.  This workshop should help prepare the members and advisors for SLC, to include the following aspects:  preparation, registration, competitive event choices, competitive event preparation, state specific competitions, SLC activities, </w:t>
      </w:r>
      <w:r w:rsidR="001D287A" w:rsidRPr="00B3180E">
        <w:rPr>
          <w:sz w:val="24"/>
        </w:rPr>
        <w:t>state office opportunities</w:t>
      </w:r>
      <w:r w:rsidR="001D287A">
        <w:rPr>
          <w:sz w:val="24"/>
        </w:rPr>
        <w:t xml:space="preserve">, </w:t>
      </w:r>
      <w:r>
        <w:rPr>
          <w:sz w:val="24"/>
        </w:rPr>
        <w:t xml:space="preserve">and awards. </w:t>
      </w:r>
    </w:p>
    <w:p w14:paraId="76F39987" w14:textId="77777777" w:rsidR="004A0BCE" w:rsidRDefault="004A0BCE" w:rsidP="00A84460">
      <w:pPr>
        <w:rPr>
          <w:sz w:val="24"/>
        </w:rPr>
      </w:pPr>
    </w:p>
    <w:p w14:paraId="76F39988" w14:textId="77777777" w:rsidR="004A0BCE" w:rsidRPr="00B3180E" w:rsidRDefault="004A0BCE" w:rsidP="004A0BCE">
      <w:pPr>
        <w:jc w:val="center"/>
        <w:rPr>
          <w:b/>
          <w:sz w:val="32"/>
        </w:rPr>
      </w:pPr>
      <w:r w:rsidRPr="000C057B">
        <w:rPr>
          <w:b/>
          <w:sz w:val="32"/>
        </w:rPr>
        <w:t>HOSA 301</w:t>
      </w:r>
      <w:r w:rsidRPr="00B3180E">
        <w:rPr>
          <w:b/>
          <w:sz w:val="32"/>
        </w:rPr>
        <w:t xml:space="preserve">:  </w:t>
      </w:r>
      <w:r w:rsidR="00E447A1" w:rsidRPr="00B3180E">
        <w:rPr>
          <w:b/>
          <w:sz w:val="32"/>
        </w:rPr>
        <w:t>Local</w:t>
      </w:r>
      <w:r w:rsidRPr="00B3180E">
        <w:rPr>
          <w:b/>
          <w:sz w:val="32"/>
        </w:rPr>
        <w:t xml:space="preserve"> Officer Training</w:t>
      </w:r>
    </w:p>
    <w:p w14:paraId="76F39989" w14:textId="77777777" w:rsidR="00E447A1" w:rsidRPr="00B3180E" w:rsidRDefault="00E447A1" w:rsidP="00E447A1">
      <w:pPr>
        <w:rPr>
          <w:sz w:val="24"/>
        </w:rPr>
      </w:pPr>
      <w:r w:rsidRPr="00B3180E">
        <w:rPr>
          <w:sz w:val="24"/>
        </w:rPr>
        <w:t>A workshop designed to train your local HOSA officers.  Information regarding the duties of each office, the leadership qualities of successful officers, and HOSA meeting organization and tips will be provided for the following offices:  President, Vice President, Secretary, Treasurer, Historian</w:t>
      </w:r>
      <w:r w:rsidR="00630BF1" w:rsidRPr="00B3180E">
        <w:rPr>
          <w:sz w:val="24"/>
        </w:rPr>
        <w:t>/Reporter</w:t>
      </w:r>
      <w:r w:rsidRPr="00B3180E">
        <w:rPr>
          <w:sz w:val="24"/>
        </w:rPr>
        <w:t xml:space="preserve"> and Parliamentarian.</w:t>
      </w:r>
    </w:p>
    <w:p w14:paraId="76F3998A" w14:textId="77777777" w:rsidR="00E447A1" w:rsidRDefault="00E447A1" w:rsidP="00E447A1">
      <w:pPr>
        <w:rPr>
          <w:sz w:val="24"/>
        </w:rPr>
      </w:pPr>
      <w:r w:rsidRPr="00B3180E">
        <w:rPr>
          <w:sz w:val="24"/>
        </w:rPr>
        <w:t>A brief summary will be provided to your chapter and then the State Officer will work in a small group with your officers.  Please set aside time for your local officers and provide a location for them to work.</w:t>
      </w:r>
      <w:r>
        <w:rPr>
          <w:sz w:val="24"/>
        </w:rPr>
        <w:t xml:space="preserve"> </w:t>
      </w:r>
    </w:p>
    <w:p w14:paraId="76F3998B" w14:textId="77777777" w:rsidR="004A0BCE" w:rsidRDefault="004A0BCE" w:rsidP="00A84460">
      <w:pPr>
        <w:rPr>
          <w:sz w:val="24"/>
        </w:rPr>
      </w:pPr>
    </w:p>
    <w:p w14:paraId="76F3998C" w14:textId="77777777" w:rsidR="004A0BCE" w:rsidRPr="000C057B" w:rsidRDefault="004A0BCE" w:rsidP="004A0BCE">
      <w:pPr>
        <w:pStyle w:val="ListParagraph"/>
        <w:ind w:left="1080"/>
        <w:jc w:val="center"/>
        <w:rPr>
          <w:b/>
          <w:sz w:val="32"/>
        </w:rPr>
      </w:pPr>
      <w:r w:rsidRPr="000C057B">
        <w:rPr>
          <w:b/>
          <w:sz w:val="32"/>
        </w:rPr>
        <w:t>HOSA 401:  Becoming an Effective Chapter</w:t>
      </w:r>
    </w:p>
    <w:p w14:paraId="76F3998D" w14:textId="77777777" w:rsidR="004A0BCE" w:rsidRDefault="004A0BCE" w:rsidP="004A0BCE">
      <w:pPr>
        <w:pStyle w:val="ListParagraph"/>
        <w:ind w:left="1080"/>
        <w:rPr>
          <w:sz w:val="24"/>
        </w:rPr>
      </w:pPr>
    </w:p>
    <w:p w14:paraId="76F3998E" w14:textId="77777777" w:rsidR="004A0BCE" w:rsidRPr="009B45BD" w:rsidRDefault="004A0BCE" w:rsidP="004A0BCE">
      <w:pPr>
        <w:pStyle w:val="ListParagraph"/>
        <w:ind w:left="0"/>
        <w:rPr>
          <w:sz w:val="24"/>
        </w:rPr>
      </w:pPr>
      <w:r>
        <w:rPr>
          <w:sz w:val="24"/>
        </w:rPr>
        <w:t xml:space="preserve">A workshop designed to promote your HOSA chapter by motivating the members, describing ways to increase membership and participation, while making members aware of opportunities provided to them through HOSA membership. </w:t>
      </w:r>
    </w:p>
    <w:p w14:paraId="76F3998F" w14:textId="77777777" w:rsidR="004A0BCE" w:rsidRDefault="004A0BCE" w:rsidP="00A84460">
      <w:pPr>
        <w:rPr>
          <w:sz w:val="24"/>
        </w:rPr>
      </w:pPr>
    </w:p>
    <w:p w14:paraId="76F39990" w14:textId="77777777" w:rsidR="004A0BCE" w:rsidRPr="004A0BCE" w:rsidRDefault="004A0BCE" w:rsidP="00A84460">
      <w:pPr>
        <w:rPr>
          <w:b/>
          <w:sz w:val="32"/>
        </w:rPr>
      </w:pPr>
      <w:r w:rsidRPr="004A0BCE">
        <w:rPr>
          <w:b/>
          <w:sz w:val="32"/>
        </w:rPr>
        <w:t>Other workshop options:</w:t>
      </w:r>
    </w:p>
    <w:p w14:paraId="76F39991" w14:textId="77777777" w:rsidR="004A0BCE" w:rsidRDefault="004A0BCE" w:rsidP="00A84460">
      <w:pPr>
        <w:rPr>
          <w:sz w:val="24"/>
        </w:rPr>
      </w:pPr>
      <w:r>
        <w:rPr>
          <w:sz w:val="24"/>
        </w:rPr>
        <w:t>General inspiration and HOSA information</w:t>
      </w:r>
    </w:p>
    <w:p w14:paraId="76F39992" w14:textId="77777777" w:rsidR="00FB0C27" w:rsidRDefault="00FB0C27" w:rsidP="00A84460">
      <w:pPr>
        <w:rPr>
          <w:sz w:val="24"/>
        </w:rPr>
      </w:pPr>
      <w:r>
        <w:rPr>
          <w:sz w:val="24"/>
        </w:rPr>
        <w:t>Topic of your choice</w:t>
      </w:r>
    </w:p>
    <w:sectPr w:rsidR="00FB0C27" w:rsidSect="00B318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BC"/>
    <w:rsid w:val="00180B44"/>
    <w:rsid w:val="001D287A"/>
    <w:rsid w:val="00341153"/>
    <w:rsid w:val="004A0BCE"/>
    <w:rsid w:val="005B0E41"/>
    <w:rsid w:val="00630BF1"/>
    <w:rsid w:val="007B582D"/>
    <w:rsid w:val="008B5BBC"/>
    <w:rsid w:val="009E54F9"/>
    <w:rsid w:val="00A84460"/>
    <w:rsid w:val="00B3180E"/>
    <w:rsid w:val="00C713F6"/>
    <w:rsid w:val="00C8493F"/>
    <w:rsid w:val="00E447A1"/>
    <w:rsid w:val="00FB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981"/>
  <w15:chartTrackingRefBased/>
  <w15:docId w15:val="{9B2BBAC7-5B49-4A9A-86FE-A1148085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CE"/>
    <w:pPr>
      <w:ind w:left="720"/>
      <w:contextualSpacing/>
    </w:pPr>
  </w:style>
  <w:style w:type="character" w:styleId="Hyperlink">
    <w:name w:val="Hyperlink"/>
    <w:basedOn w:val="DefaultParagraphFont"/>
    <w:uiPriority w:val="99"/>
    <w:unhideWhenUsed/>
    <w:rsid w:val="001D287A"/>
    <w:rPr>
      <w:color w:val="0563C1" w:themeColor="hyperlink"/>
      <w:u w:val="single"/>
    </w:rPr>
  </w:style>
  <w:style w:type="character" w:styleId="FollowedHyperlink">
    <w:name w:val="FollowedHyperlink"/>
    <w:basedOn w:val="DefaultParagraphFont"/>
    <w:uiPriority w:val="99"/>
    <w:semiHidden/>
    <w:unhideWhenUsed/>
    <w:rsid w:val="00C713F6"/>
    <w:rPr>
      <w:color w:val="954F72" w:themeColor="followedHyperlink"/>
      <w:u w:val="single"/>
    </w:rPr>
  </w:style>
  <w:style w:type="paragraph" w:styleId="BalloonText">
    <w:name w:val="Balloon Text"/>
    <w:basedOn w:val="Normal"/>
    <w:link w:val="BalloonTextChar"/>
    <w:uiPriority w:val="99"/>
    <w:semiHidden/>
    <w:unhideWhenUsed/>
    <w:rsid w:val="00C7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6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Stringer</dc:creator>
  <cp:keywords/>
  <dc:description/>
  <cp:lastModifiedBy>Cornelius Rebecca</cp:lastModifiedBy>
  <cp:revision>2</cp:revision>
  <cp:lastPrinted>2016-07-26T16:00:00Z</cp:lastPrinted>
  <dcterms:created xsi:type="dcterms:W3CDTF">2020-06-10T18:35:00Z</dcterms:created>
  <dcterms:modified xsi:type="dcterms:W3CDTF">2020-06-10T18:35:00Z</dcterms:modified>
</cp:coreProperties>
</file>